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D708" w14:textId="77777777" w:rsidR="00FD1171" w:rsidRDefault="00FD1171" w:rsidP="00D32A2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jc w:val="right"/>
        <w:rPr>
          <w:rFonts w:ascii="Shruti" w:hAnsi="Shruti" w:cs="Shruti"/>
          <w:kern w:val="2"/>
          <w:sz w:val="20"/>
          <w:szCs w:val="20"/>
        </w:rPr>
      </w:pPr>
    </w:p>
    <w:p w14:paraId="1BE205A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48FFB6E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FD1171" w:rsidRPr="008F6813" w14:paraId="040F93CB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89097" w14:textId="77777777" w:rsidR="00FD1171" w:rsidRPr="008F6813" w:rsidRDefault="00FD1171">
            <w:pPr>
              <w:spacing w:line="120" w:lineRule="exact"/>
              <w:rPr>
                <w:rFonts w:ascii="Arial Narrow" w:hAnsi="Arial Narrow" w:cs="Shruti"/>
                <w:kern w:val="2"/>
                <w:sz w:val="20"/>
                <w:szCs w:val="20"/>
              </w:rPr>
            </w:pPr>
          </w:p>
          <w:p w14:paraId="6A6FAE12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8F6813">
              <w:rPr>
                <w:rFonts w:ascii="Arial Narrow" w:hAnsi="Arial Narrow" w:cs="Arial"/>
                <w:kern w:val="2"/>
                <w:sz w:val="20"/>
                <w:szCs w:val="20"/>
              </w:rPr>
              <w:t>This guide specification was prepared utilizing 3-part format recommended by the Construction Specifications Institute (CSI), and  generally incorporates recommendations from their SectionFormat</w:t>
            </w:r>
            <w:r w:rsidR="00592662">
              <w:rPr>
                <w:rFonts w:ascii="Arial Narrow" w:hAnsi="Arial Narrow" w:cs="Arial"/>
                <w:kern w:val="2"/>
                <w:sz w:val="20"/>
                <w:szCs w:val="20"/>
              </w:rPr>
              <w:t>™</w:t>
            </w:r>
            <w:r w:rsidRPr="008F6813">
              <w:rPr>
                <w:rFonts w:ascii="Arial Narrow" w:hAnsi="Arial Narrow" w:cs="Arial"/>
                <w:kern w:val="2"/>
                <w:sz w:val="20"/>
                <w:szCs w:val="20"/>
              </w:rPr>
              <w:t>/Page Format</w:t>
            </w:r>
            <w:r w:rsidR="00592662">
              <w:rPr>
                <w:rFonts w:ascii="Arial Narrow" w:hAnsi="Arial Narrow" w:cs="Arial"/>
                <w:kern w:val="2"/>
                <w:sz w:val="20"/>
                <w:szCs w:val="20"/>
              </w:rPr>
              <w:t>™</w:t>
            </w:r>
            <w:r w:rsidRPr="008F6813">
              <w:rPr>
                <w:rFonts w:ascii="Arial Narrow" w:hAnsi="Arial Narrow" w:cs="Arial"/>
                <w:kern w:val="2"/>
                <w:sz w:val="20"/>
                <w:szCs w:val="20"/>
              </w:rPr>
              <w:t>, and MasterFormat</w:t>
            </w:r>
            <w:r w:rsidR="00592662">
              <w:rPr>
                <w:rFonts w:ascii="Arial Narrow" w:hAnsi="Arial Narrow" w:cs="Arial"/>
                <w:kern w:val="2"/>
                <w:sz w:val="20"/>
                <w:szCs w:val="20"/>
              </w:rPr>
              <w:t>™</w:t>
            </w:r>
            <w:r w:rsidRPr="008F6813">
              <w:rPr>
                <w:rFonts w:ascii="Arial Narrow" w:hAnsi="Arial Narrow" w:cs="Arial"/>
                <w:kern w:val="2"/>
                <w:sz w:val="20"/>
                <w:szCs w:val="20"/>
              </w:rPr>
              <w:t>, latest Editions, insofar as practicable.</w:t>
            </w:r>
          </w:p>
          <w:p w14:paraId="5975D1BD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17FC1A67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8F6813">
              <w:rPr>
                <w:rFonts w:ascii="Arial Narrow" w:hAnsi="Arial Narrow" w:cs="Arial"/>
                <w:kern w:val="2"/>
                <w:sz w:val="20"/>
                <w:szCs w:val="20"/>
              </w:rPr>
              <w:t xml:space="preserve">Carefully review and edit the text to meet the Project requirements and coordinate this Section with the remainder of the Specifications and the Drawings. </w:t>
            </w:r>
          </w:p>
          <w:p w14:paraId="3D8D939F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7B65090F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8F6813">
              <w:rPr>
                <w:rFonts w:ascii="Arial Narrow" w:hAnsi="Arial Narrow" w:cs="Arial"/>
                <w:kern w:val="2"/>
                <w:sz w:val="20"/>
                <w:szCs w:val="20"/>
              </w:rPr>
              <w:t>Where bracketed text is indicated, e.g. [text], make appropriate selection and delete the remainder of text within additional brackets, highlighting, and bold face type, if any.</w:t>
            </w:r>
          </w:p>
          <w:p w14:paraId="6E197D88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62F1B8A0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8F6813">
              <w:rPr>
                <w:rFonts w:ascii="Arial Narrow" w:hAnsi="Arial Narrow" w:cs="Arial"/>
                <w:kern w:val="2"/>
                <w:sz w:val="20"/>
                <w:szCs w:val="20"/>
              </w:rPr>
              <w:t>Consult the manufacturer for assistance in editing this guide specification for specific Project applications where necessary.</w:t>
            </w:r>
          </w:p>
          <w:p w14:paraId="6E44B374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5CA56778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8F6813">
              <w:rPr>
                <w:rFonts w:ascii="Arial Narrow" w:hAnsi="Arial Narrow" w:cs="Arial"/>
                <w:kern w:val="2"/>
                <w:sz w:val="20"/>
                <w:szCs w:val="20"/>
              </w:rPr>
              <w:t xml:space="preserve">This Specification was current at the time of publication but is subject to change.  Please confirm the accuracy of these specifications with the manufacturer prior to use. </w:t>
            </w:r>
          </w:p>
          <w:p w14:paraId="507F4A06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3E47A371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5D560908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48A54FB9" w14:textId="56A50C59" w:rsidR="00FD1171" w:rsidRPr="008F6813" w:rsidRDefault="00FD1171">
            <w:pPr>
              <w:tabs>
                <w:tab w:val="center" w:pos="456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8F6813">
              <w:rPr>
                <w:rFonts w:ascii="Arial Narrow" w:hAnsi="Arial Narrow" w:cs="Arial"/>
                <w:kern w:val="2"/>
                <w:sz w:val="20"/>
                <w:szCs w:val="20"/>
              </w:rPr>
              <w:tab/>
            </w:r>
            <w:r w:rsidR="00731D31">
              <w:rPr>
                <w:rFonts w:ascii="Arial Narrow" w:hAnsi="Arial Narrow" w:cs="Arial"/>
                <w:noProof/>
                <w:kern w:val="2"/>
                <w:sz w:val="20"/>
                <w:szCs w:val="20"/>
              </w:rPr>
              <w:drawing>
                <wp:inline distT="0" distB="0" distL="0" distR="0" wp14:anchorId="14D78368" wp14:editId="125FC574">
                  <wp:extent cx="2266950" cy="674284"/>
                  <wp:effectExtent l="0" t="0" r="0" b="0"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76" cy="67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F0418E" w14:textId="77777777" w:rsidR="00FD1171" w:rsidRPr="008F6813" w:rsidRDefault="00FD1171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spacing w:after="58"/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</w:tc>
      </w:tr>
    </w:tbl>
    <w:p w14:paraId="64A596D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3F992DA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7279D85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476DEFB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5F92964C" w14:textId="77777777" w:rsidR="00FD1171" w:rsidRPr="008F6813" w:rsidRDefault="00FD1171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kern w:val="2"/>
          <w:sz w:val="20"/>
          <w:szCs w:val="20"/>
        </w:rPr>
        <w:tab/>
        <w:t>SECTION 08 79 23.19</w:t>
      </w:r>
    </w:p>
    <w:p w14:paraId="159CD8C0" w14:textId="77777777" w:rsidR="00FD1171" w:rsidRPr="008F6813" w:rsidRDefault="00FD1171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kern w:val="2"/>
          <w:sz w:val="20"/>
          <w:szCs w:val="20"/>
        </w:rPr>
        <w:tab/>
        <w:t>DOOR VISION LITE KITS</w:t>
      </w:r>
    </w:p>
    <w:p w14:paraId="3D33E9E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0BA05C6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22063C2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kern w:val="2"/>
          <w:sz w:val="20"/>
          <w:szCs w:val="20"/>
        </w:rPr>
        <w:t>PART 1 - GENERAL</w:t>
      </w:r>
    </w:p>
    <w:p w14:paraId="643D8DD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kern w:val="2"/>
          <w:sz w:val="20"/>
          <w:szCs w:val="20"/>
        </w:rPr>
      </w:pPr>
    </w:p>
    <w:p w14:paraId="287822E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kern w:val="2"/>
          <w:sz w:val="20"/>
          <w:szCs w:val="20"/>
        </w:rPr>
        <w:t>1.01</w:t>
      </w:r>
      <w:r w:rsidRPr="008F6813">
        <w:rPr>
          <w:rFonts w:ascii="Arial Narrow" w:hAnsi="Arial Narrow" w:cs="Shruti"/>
          <w:b/>
          <w:bCs/>
          <w:kern w:val="2"/>
          <w:sz w:val="20"/>
          <w:szCs w:val="20"/>
        </w:rPr>
        <w:tab/>
        <w:t>SUMMARY</w:t>
      </w:r>
    </w:p>
    <w:p w14:paraId="23DF42D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471527C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kern w:val="2"/>
          <w:sz w:val="20"/>
          <w:szCs w:val="20"/>
        </w:rPr>
      </w:pPr>
      <w:r w:rsidRPr="008F6813">
        <w:rPr>
          <w:rFonts w:ascii="Arial Narrow" w:hAnsi="Arial Narrow" w:cs="Shruti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kern w:val="2"/>
          <w:sz w:val="20"/>
          <w:szCs w:val="20"/>
        </w:rPr>
        <w:tab/>
        <w:t>Section Includes:</w:t>
      </w:r>
    </w:p>
    <w:p w14:paraId="11A3AAB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4ED871B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Revise subparagraphs below to suit Project requirements.</w:t>
      </w:r>
    </w:p>
    <w:p w14:paraId="608F476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3B3370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Vision lite kits for doors, including:</w:t>
      </w:r>
    </w:p>
    <w:p w14:paraId="3D52BDA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Frames; </w:t>
      </w:r>
    </w:p>
    <w:p w14:paraId="2A421C1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glazing and related accessories, and;</w:t>
      </w:r>
    </w:p>
    <w:p w14:paraId="453D4EB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fasteners.</w:t>
      </w:r>
    </w:p>
    <w:p w14:paraId="5C01959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88"/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3D4131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Related Requirements:</w:t>
      </w:r>
    </w:p>
    <w:p w14:paraId="39ED991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Arial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Drawings and general provisions of the Contract, including General and Supplementary Conditions and Division 01 Specification Sections, apply to this Section.</w:t>
      </w:r>
    </w:p>
    <w:p w14:paraId="6B1726F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Arial"/>
          <w:color w:val="000000"/>
          <w:kern w:val="2"/>
          <w:sz w:val="20"/>
          <w:szCs w:val="20"/>
        </w:rPr>
      </w:pPr>
    </w:p>
    <w:p w14:paraId="723E346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Arial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Arial"/>
          <w:i/>
          <w:iCs/>
          <w:color w:val="008000"/>
          <w:kern w:val="2"/>
          <w:sz w:val="20"/>
          <w:szCs w:val="20"/>
        </w:rPr>
        <w:t>SPECIFIER: Revise section numbers and titles in subparagraphs below per CSI MasterFormat and Project requirements.</w:t>
      </w:r>
    </w:p>
    <w:p w14:paraId="576E5F6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04F3E4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Arial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Arial"/>
          <w:i/>
          <w:iCs/>
          <w:color w:val="008000"/>
          <w:kern w:val="2"/>
          <w:sz w:val="20"/>
          <w:szCs w:val="20"/>
        </w:rPr>
        <w:t>SPECIFIER: Delete Section 01 21 00 - Allowances if locations are clearly shown on the Drawings and sizes are either indicated alongside the locations or specified herein.</w:t>
      </w:r>
    </w:p>
    <w:p w14:paraId="3B15CCD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E5F344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Section 01 21 00 - Allowances:  For cash or quantity allowances covering vision lite kits.</w:t>
      </w:r>
    </w:p>
    <w:p w14:paraId="35659D8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Section 01 33 00 - Submittal Procedures:  For administrative and procedural requirements for processing of 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lastRenderedPageBreak/>
        <w:t>submittals during the construction phase.</w:t>
      </w:r>
    </w:p>
    <w:p w14:paraId="16580E3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Section 01 77 00 - Closeout Procedures:  For administrative and procedural requirements for completion of the Work.</w:t>
      </w:r>
    </w:p>
    <w:p w14:paraId="4B254DB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12305C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Retain subparagraph below to suit Project requirements; revise section numbers and titles per project requirements.</w:t>
      </w:r>
    </w:p>
    <w:p w14:paraId="67A161C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531226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5.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Section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08 10 00 - Doors and Frames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other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]:  For door types to receive vision lites.</w:t>
      </w:r>
    </w:p>
    <w:p w14:paraId="3900AC3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9DBB70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Retain subparagraph below if glazing types are specified elsewhere; revise section number and title per project requirements.</w:t>
      </w:r>
    </w:p>
    <w:p w14:paraId="2D09B42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8520F5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6.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Section 08 80 00 - Glazing:  For glass and glazing requirements.</w:t>
      </w:r>
    </w:p>
    <w:p w14:paraId="2F246E0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  <w:sectPr w:rsidR="00FD1171" w:rsidRPr="008F681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239CE29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7.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Section 09 91 00 - Painting:  For field painting of vision lite kits.</w:t>
      </w:r>
    </w:p>
    <w:p w14:paraId="54ACDC7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691E05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Retain this Article if provision of vision lite kits </w:t>
      </w:r>
      <w:proofErr w:type="gramStart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are</w:t>
      </w:r>
      <w:proofErr w:type="gramEnd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covered under an allowance.</w:t>
      </w:r>
    </w:p>
    <w:p w14:paraId="2558957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26BD07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1.02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ALLOWANCES</w:t>
      </w:r>
    </w:p>
    <w:p w14:paraId="0D2999A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FF8AAD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Retain products and work included in this Section that are covered by cash or quantity allowance.  Do not include amounts.  Insert descriptions of items in Part 2 or 3 to provide information affecting the cost of the Work that is not included under the allowance.</w:t>
      </w:r>
    </w:p>
    <w:p w14:paraId="51BF71D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87E4C1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Vision lite kits are part of a vision lite allowance.</w:t>
      </w:r>
    </w:p>
    <w:p w14:paraId="603A278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20A8A8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1.03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REFERENCES</w:t>
      </w:r>
    </w:p>
    <w:p w14:paraId="59724BB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0D08FE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 Use care when indicating the edition date of the referenced standards; these standards are subject to regular review, and </w:t>
      </w:r>
      <w:proofErr w:type="gramStart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updated accordingly;</w:t>
      </w:r>
      <w:proofErr w:type="gramEnd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review list carefully for inclusion.</w:t>
      </w:r>
    </w:p>
    <w:p w14:paraId="2C2DE05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7037B3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Reference Standards:</w:t>
      </w:r>
    </w:p>
    <w:p w14:paraId="5B9B97A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ASTM International (ASTM):</w:t>
      </w:r>
    </w:p>
    <w:p w14:paraId="7B156FA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ASTM A153/A153M-09, Standard Specification for Zinc Coating (Hot-Dip) on Iron and Steel Hardware</w:t>
      </w:r>
    </w:p>
    <w:p w14:paraId="006A3EC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ASTM A240/A240M-13b, Standard Specification for Chromium and Chromium-Nickel Plated Sheet and Strip, for Pressure Vessels and for General Applications</w:t>
      </w:r>
    </w:p>
    <w:p w14:paraId="06F726B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ASTM A653/A653M-11, Standard Specification for Steel Sheet, Zinc-Coated (Galvanized) or Zinc-Iron Alloy Coated (Galvannealed) by the Hot-Dip Process</w:t>
      </w:r>
    </w:p>
    <w:p w14:paraId="529627A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d.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ASTM A879/A879M-12, Standard Specification for Steel Sheet, Zinc Coated by the Electrolytic Process for Applications Requiring Designation of the Coating Mass on Each Surface</w:t>
      </w:r>
    </w:p>
    <w:p w14:paraId="657D2FB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e.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ASTM A1008/A1008M-12a, Standard Specification for Steel, Sheet, Cold-Rolled, Carbon, Structural, High-Strength Low-Alloy, High-Strength Low-Alloy with Improved Formability, Solution Hardened, and Bake Hardenable</w:t>
      </w:r>
    </w:p>
    <w:p w14:paraId="0E9B63A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f.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ASTM F2329-11, Standard Specification for Zinc Coating, Hot-Dip, Requirements for Application to Carbon and Alloy Steel Bolts, Screws, Washers, Nuts, and Special Threaded Fasteners</w:t>
      </w:r>
    </w:p>
    <w:p w14:paraId="7A49F88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2CFE8C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Consumer Products Safety Commission (CPSC)</w:t>
      </w:r>
    </w:p>
    <w:p w14:paraId="7D21C17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CPSC 16 CFR part 1201 - Safety Standard for Architectural Glazing Materials</w:t>
      </w:r>
    </w:p>
    <w:p w14:paraId="1308657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428CE8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Indicate date of current Edition in affect in the Project location if known, to avoid problems with interpretation.</w:t>
      </w:r>
    </w:p>
    <w:p w14:paraId="6C891F5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384FD5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International Code Council (ICC):</w:t>
      </w:r>
    </w:p>
    <w:p w14:paraId="7FF7C24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International Building Code (IBC) -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current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Edition.</w:t>
      </w:r>
    </w:p>
    <w:p w14:paraId="5EE414A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EF9FB6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Keep subparagraph below for jurisdictions which require Warnock-Hersey labeling based upon UL testing procedures and requirements; coordinate with subparagraphs 4 and 7 below.</w:t>
      </w:r>
    </w:p>
    <w:p w14:paraId="072E6DF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B3E7F8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Intertek Testing Services/Warnock-Hersey International (ITS/WHI)</w:t>
      </w:r>
    </w:p>
    <w:p w14:paraId="47AEC76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UL 10B-2008, Standard for Fire Tests of Door Assemblies</w:t>
      </w:r>
    </w:p>
    <w:p w14:paraId="17250CE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lastRenderedPageBreak/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UL 10C-2009, Standard for Positive Pressure Fire Tests of Door Assemblies</w:t>
      </w:r>
    </w:p>
    <w:p w14:paraId="036C697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115A2A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5.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National Fire Protection Association (NFPA):</w:t>
      </w:r>
    </w:p>
    <w:p w14:paraId="660E175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NFPA 80-2013, Standard for Fire Doors and Other Opening Protectives</w:t>
      </w:r>
    </w:p>
    <w:p w14:paraId="45A25ED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NFPA 252-2012, Standard Methods of Fire Tests of Door Assemblies</w:t>
      </w:r>
    </w:p>
    <w:p w14:paraId="011C353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2326F2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 Keep subparagraph below for Canadian projects with subparagraph 4 </w:t>
      </w:r>
      <w:proofErr w:type="gramStart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above, and</w:t>
      </w:r>
      <w:proofErr w:type="gramEnd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delete subparagraph 7 below.</w:t>
      </w:r>
    </w:p>
    <w:p w14:paraId="53DEDB6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794A2A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6.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Standards Council of Canada/Underwriters Laboratories of Canada (CAN/ULC):</w:t>
      </w:r>
    </w:p>
    <w:p w14:paraId="0C31A05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CAN/ULC-S104-10, Standard Method for Fire Tests of Door Assemblies</w:t>
      </w:r>
    </w:p>
    <w:p w14:paraId="66DFF24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85D959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Keep subparagraph below for jurisdictions which require UL labeling based upon their testing procedures and requirements; coordinate with subparagraph 3 above.</w:t>
      </w:r>
    </w:p>
    <w:p w14:paraId="79414E0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95B198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7.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Underwriters Laboratories, Inc.  (UL)</w:t>
      </w:r>
    </w:p>
    <w:p w14:paraId="16EFA99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UL 10B-2008, Standard for Fire Tests of Door Assemblies</w:t>
      </w:r>
    </w:p>
    <w:p w14:paraId="0348B86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UL 10C-2009, Standard for Positive Pressure Fire Tests of Door Assemblies</w:t>
      </w:r>
    </w:p>
    <w:p w14:paraId="17D71F0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Classified Building Materials Index</w:t>
      </w:r>
    </w:p>
    <w:p w14:paraId="32CD768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  <w:sectPr w:rsidR="00FD1171" w:rsidRPr="008F6813">
          <w:type w:val="continuous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0F4911FB" w14:textId="77777777" w:rsidR="006D62E0" w:rsidRPr="008F6813" w:rsidRDefault="006D62E0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</w:p>
    <w:p w14:paraId="0143841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1.04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ACTION SUBMITTALS</w:t>
      </w:r>
    </w:p>
    <w:p w14:paraId="162FC2F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1568E2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Revise Section number in the paragraph below to match that used in the Project Manual.</w:t>
      </w:r>
    </w:p>
    <w:p w14:paraId="3098B4D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D5E7A8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Submit in accordance with Section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01 33 00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other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]:</w:t>
      </w:r>
    </w:p>
    <w:p w14:paraId="5C8EEEB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Product Data:</w:t>
      </w:r>
    </w:p>
    <w:p w14:paraId="72680D4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Materials description for vision lites including details showing mounting type, frame type, glazing, materials, and construction.</w:t>
      </w:r>
    </w:p>
    <w:p w14:paraId="1CD2959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Installation instructions for each product specified.</w:t>
      </w:r>
    </w:p>
    <w:p w14:paraId="55C0B2D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C98DF4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Shop Drawings:  </w:t>
      </w:r>
    </w:p>
    <w:p w14:paraId="6FBAA17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Include details of each frame type, elevation of frame, anchorage and accessory items.</w:t>
      </w:r>
    </w:p>
    <w:p w14:paraId="65D09FE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Schedule showing each type of vision lite kit, locations, sizes, and other data pertinent to installation</w:t>
      </w:r>
    </w:p>
    <w:p w14:paraId="0F92522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Indicate installation procedures and accessories required for a complete installation.</w:t>
      </w:r>
    </w:p>
    <w:p w14:paraId="7B67879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DC8FC9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1.05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QUALITY ASSURANCE</w:t>
      </w:r>
    </w:p>
    <w:p w14:paraId="328E7C1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F3ADB9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Comply with standards referenced in Article 1.03  REFERENCES.</w:t>
      </w:r>
    </w:p>
    <w:p w14:paraId="3006FEE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Wherever a fire-resistance classification is indicated, provide vision lite kit from manufacturer listed in Underwriters Laboratories, Inc.; "Classified Building Materials Index" for rating shown.</w:t>
      </w:r>
    </w:p>
    <w:p w14:paraId="176DD5F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BB6036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applicable Label in subparagraph below.</w:t>
      </w:r>
    </w:p>
    <w:p w14:paraId="40AC5EE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FC0B1E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Provide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UL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WHI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Label on each fire-rated vision lite frame.</w:t>
      </w:r>
    </w:p>
    <w:p w14:paraId="0E75044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A31846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1.06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DELIVERY, STORAGE, AND HANDLING</w:t>
      </w:r>
    </w:p>
    <w:p w14:paraId="18B0A21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B46CA7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Deliver, store, and handle vision lite kits using means and methods that will prevent damage, deterioration, or loss.</w:t>
      </w:r>
    </w:p>
    <w:p w14:paraId="75D2BC2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Deliver units in manufacturer's original packaging, properly labeled for identification.</w:t>
      </w:r>
    </w:p>
    <w:p w14:paraId="308829F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2BE927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PART 2 - PRODUCTS</w:t>
      </w:r>
    </w:p>
    <w:p w14:paraId="1405BFB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B998DB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2.01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DOOR VISION LITE MANUFACTURERS</w:t>
      </w:r>
    </w:p>
    <w:p w14:paraId="0CDDF64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A3DCB0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Acceptable Manufacturers:</w:t>
      </w:r>
    </w:p>
    <w:p w14:paraId="6FA1843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 xml:space="preserve"> </w:t>
      </w:r>
    </w:p>
    <w:p w14:paraId="225AC558" w14:textId="4FE01478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Air Louvers, a division of Activar Construction Products Group</w:t>
      </w:r>
      <w:r w:rsidR="00B33108">
        <w:rPr>
          <w:rFonts w:ascii="Arial Narrow" w:hAnsi="Arial Narrow" w:cs="Shruti"/>
          <w:color w:val="000000"/>
          <w:kern w:val="2"/>
          <w:sz w:val="20"/>
          <w:szCs w:val="20"/>
        </w:rPr>
        <w:t xml:space="preserve"> – JL Industries</w:t>
      </w:r>
    </w:p>
    <w:p w14:paraId="0F5188D4" w14:textId="77777777" w:rsidR="00FD1171" w:rsidRPr="008F6813" w:rsidRDefault="00582E6F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9702 Newton Av South</w:t>
      </w:r>
    </w:p>
    <w:p w14:paraId="45FAE7E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Bloomington, MN  554</w:t>
      </w:r>
      <w:r w:rsidR="00582E6F">
        <w:rPr>
          <w:rFonts w:ascii="Arial Narrow" w:hAnsi="Arial Narrow" w:cs="Shruti"/>
          <w:color w:val="000000"/>
          <w:kern w:val="2"/>
          <w:sz w:val="20"/>
          <w:szCs w:val="20"/>
        </w:rPr>
        <w:t>21</w:t>
      </w:r>
    </w:p>
    <w:p w14:paraId="459FA6A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8C8C8F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lastRenderedPageBreak/>
        <w:t>(800) 554-6077</w:t>
      </w:r>
    </w:p>
    <w:p w14:paraId="7A35A3D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Style w:val="Hypertext"/>
          <w:rFonts w:ascii="Arial Narrow" w:hAnsi="Arial Narrow" w:cs="Shruti"/>
          <w:kern w:val="2"/>
          <w:sz w:val="20"/>
          <w:szCs w:val="20"/>
        </w:rPr>
        <w:t>www.activarcpg.com</w:t>
      </w:r>
    </w:p>
    <w:p w14:paraId="76DB592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7F721B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Style w:val="Hypertext"/>
          <w:rFonts w:ascii="Arial Narrow" w:hAnsi="Arial Narrow" w:cs="Shruti"/>
          <w:kern w:val="2"/>
          <w:sz w:val="20"/>
          <w:szCs w:val="20"/>
        </w:rPr>
        <w:t>sales@activarcpg.com</w:t>
      </w:r>
    </w:p>
    <w:p w14:paraId="3ED5B53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795ADE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Substitutions:  Manufacturers seeking approval of their products are required to comply with the Owner's Instructions to Bidders, generally contained in the Project Manual.</w:t>
      </w:r>
    </w:p>
    <w:p w14:paraId="343CAC1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6A1D06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2.02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PERFORMANCE REQUIREMENTS</w:t>
      </w:r>
    </w:p>
    <w:p w14:paraId="58C5038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924C1B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Fire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Rated Vision Lites:  Units complying with NFPA 80 that are identical to vision lite assemblies tested for fire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test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response characteristics according to the following test method, and that are listed and labeled by UL or another testing and inspecting agency acceptable to authorities having jurisdiction:</w:t>
      </w:r>
    </w:p>
    <w:p w14:paraId="3228260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NFPA 252 or UL 10B for fire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rated vision lite assemblies.</w:t>
      </w:r>
    </w:p>
    <w:p w14:paraId="4947BC4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00DB7B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2.03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BEVELED LOW-PROFILE VISION LITE KITS</w:t>
      </w:r>
      <w:r w:rsidR="00241051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 xml:space="preserve"> - VSL</w:t>
      </w:r>
    </w:p>
    <w:p w14:paraId="094CF65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89336C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This product fits 1-3/4 inch (44.45 mm) thick doors; for other door thicknesses, refer to Models VLF-IG and VLF-EZ-IG in the manufacturer's literature.</w:t>
      </w:r>
    </w:p>
    <w:p w14:paraId="72AA567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</w:p>
    <w:p w14:paraId="0BC35CE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sectPr w:rsidR="00FD1171" w:rsidRPr="008F6813">
          <w:type w:val="continuous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60D0161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This product accepts 3/16 inch (4.7625 mm) to 1/4 inch (6.35 mm) thick glazing; for 5/16 inch to 1 inch (7.9375 mm to 25.40 mm) glazing thicknesses, refer to Models VLF-EX-IG, VLF-IG, or VSIG in the manufacturer's literature.</w:t>
      </w:r>
    </w:p>
    <w:p w14:paraId="29ED043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</w:p>
    <w:p w14:paraId="04C890B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i/>
          <w:iCs/>
          <w:color w:val="008000"/>
          <w:kern w:val="2"/>
          <w:sz w:val="20"/>
          <w:szCs w:val="20"/>
        </w:rPr>
        <w:t>SPECIFIER:  Example; Model No. VSL 1212BK which represents a steel frame, 12 inches by 12 inches (304.80 mm by 304.80 mm) with Black powder coat finish.</w:t>
      </w:r>
    </w:p>
    <w:p w14:paraId="1D64C6A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E25A60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Slimline Lite Kit, Model No. VSL -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remainder of model number from manufacturer's chart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]:  Low-profile beveled steel frame, glazing, and accessories for installation in a UL10B fire-rated door, 1-3/4 inch (44.45 mm) thick, and accepts 3/16 inch (4.7625 mm) to 1/4 inch (6.35 mm) thick glazing.</w:t>
      </w:r>
    </w:p>
    <w:p w14:paraId="455FE8B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Frame:  20-gauge cold-rolled steel (CRS) 2-piece frame with radiused corners mitered and welded, formed continuous glass retainer, and countersunk mounting holes on the security side of frame.</w:t>
      </w:r>
    </w:p>
    <w:p w14:paraId="0B704DF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Finish:  Factory-applied powder coat finish.</w:t>
      </w:r>
    </w:p>
    <w:p w14:paraId="6E6CA6A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941E99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color option in subparagraph below; Mineral Bronze (B) is the standard color and will be furnished if no other color is specified; optional colors listed are available at no additional cost.</w:t>
      </w:r>
    </w:p>
    <w:p w14:paraId="50AA79F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7155F6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Color Options: 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Mineral Bronze (B)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Primer (G)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Black (BK)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Flat Black (FBK)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White (W)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SC Beige (SB)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Silver (SI)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Red (R)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Sand (S)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AMS Beige (SB)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Hammertone (GH)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49F9E37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298E98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Size</w:t>
      </w:r>
      <w:proofErr w:type="gramStart"/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size selected from manufacturer's chart of available sizes, or indicate custom size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0F44E0C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Fire-Rating:  Approved for use in doors of fire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protection rating indicated.</w:t>
      </w:r>
    </w:p>
    <w:p w14:paraId="6070E7B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6776AF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 Select applicable glazing from subparagraphs below.  Maximum sizes are </w:t>
      </w:r>
      <w:proofErr w:type="gramStart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shown,</w:t>
      </w:r>
      <w:proofErr w:type="gramEnd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however the desired size must not exceed the available fire rating for that size; VERIFY based on manufacturer's data sheet to determine maximum glazing size allowable for the desired fire-rating prior to specifying.</w:t>
      </w:r>
    </w:p>
    <w:p w14:paraId="0E4F8B1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C984A9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5.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Glazing Options:</w:t>
      </w:r>
    </w:p>
    <w:p w14:paraId="1971B2F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9EC2F4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The first option listed below includes a vision lite assembly individually packaged per opening, with frame and glass sized to fit with applied glazing tape for UL 10B installations; it is available at an additional cost.</w:t>
      </w:r>
    </w:p>
    <w:p w14:paraId="34DDDC4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E587FD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Vision lite assembly (PAK), individually packaged with frame and glass sized to fit frame with applied glazing tape for UL 10B installations.</w:t>
      </w:r>
    </w:p>
    <w:p w14:paraId="642C173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A8486B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 Select applicable glazing from subparagraphs b through f below.  Maximum sizes are </w:t>
      </w:r>
      <w:proofErr w:type="gramStart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shown,</w:t>
      </w:r>
      <w:proofErr w:type="gramEnd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however the desired size must not exceed the available fire rating for that size; VERIFY based on manufacturer's data sheet to determine maximum </w:t>
      </w: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lastRenderedPageBreak/>
        <w:t>glazing size allowable for the desired fire-rating prior to specifying.  Glass types differ in cost.</w:t>
      </w:r>
    </w:p>
    <w:p w14:paraId="193097C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83BBF2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Tempered Glass (TEMP):  CAT II Impact-Rated, but not fire-rated.</w:t>
      </w:r>
    </w:p>
    <w:p w14:paraId="2722144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Up to 60 inches by 104 inches (1524.00 mm by 2641.60 mm); with glazing tape applied.</w:t>
      </w:r>
    </w:p>
    <w:p w14:paraId="617126E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CEF86AD" w14:textId="77777777" w:rsidR="00FD1171" w:rsidRPr="008F6813" w:rsidRDefault="008C1256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c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>.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Wired Glass (WS):  "WireShield" CAT II Impact-Rated, Fire-Rated (WHI Listed); for UL10B Door Assembly.</w:t>
      </w:r>
    </w:p>
    <w:p w14:paraId="1C0E6B4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Up to 36 inches by 92 inches (914.40 mm by 2336.80 mm); with glazing tape applied.</w:t>
      </w:r>
    </w:p>
    <w:p w14:paraId="703525E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1FBFCD7" w14:textId="77777777" w:rsidR="00FD1171" w:rsidRPr="008F6813" w:rsidRDefault="008C1256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d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>.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Fire-Rated Safety Filmed Glass Ceramic (PPF):  "Pyran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sym w:font="WP TypographicSymbols" w:char="0037"/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 xml:space="preserve"> Platinum F Glass" (Schott Technical Glass Solutions) CAT II Impact-Rated, Fire-Rated (UL Listed); for UL10B Door Assembly.</w:t>
      </w:r>
    </w:p>
    <w:p w14:paraId="7B1F899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Up to 36 inches by 77 inches (914.40 mm by 1955.80 mm), by 3/16 inch (4.7625 mm) thick; with glazing tape applied.</w:t>
      </w:r>
    </w:p>
    <w:p w14:paraId="03ED41C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000B7C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  <w:sectPr w:rsidR="00FD1171" w:rsidRPr="008F6813">
          <w:type w:val="continuous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7696E9EA" w14:textId="77777777" w:rsidR="00FD1171" w:rsidRPr="008F6813" w:rsidRDefault="008C1256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e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>.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Fire-Rated Safety Filmed Glass Ceramic (KFRF):  "KeraShield FRF Ceramic Glass" (VetroTech Saint-Gobain NA) CAT II Impact-Rated, Fire-Rated (UL Listed); for UL10B Door Assembly.</w:t>
      </w:r>
    </w:p>
    <w:p w14:paraId="16989EA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Up to 46 inches by 78 inches (1168.40 mm by 1981.20 mm); with glazing tape applied.</w:t>
      </w:r>
    </w:p>
    <w:p w14:paraId="780C6FF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030797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6.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Fasteners:  Flathead Phillips drive SMS, #8 by 1 inch (25.40 mm); finish to match frames.</w:t>
      </w:r>
    </w:p>
    <w:p w14:paraId="2EB104E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7.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Other Options:</w:t>
      </w:r>
    </w:p>
    <w:p w14:paraId="5814F11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67313B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specific options listed below;</w:t>
      </w:r>
      <w:r w:rsidRPr="008F6813">
        <w:rPr>
          <w:rFonts w:ascii="Arial Narrow" w:hAnsi="Arial Narrow" w:cs="Shruti"/>
          <w:color w:val="008000"/>
          <w:kern w:val="2"/>
          <w:sz w:val="20"/>
          <w:szCs w:val="20"/>
        </w:rPr>
        <w:t xml:space="preserve"> </w:t>
      </w: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indicate selections as a part of the Model number in paragraph A above.; these options are available at an additional cost.</w:t>
      </w:r>
    </w:p>
    <w:p w14:paraId="77C945E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F8C702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Material: 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Galvannealed (G)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Electro zinc plated (E)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20-gauge stainless steel with factory-applied ground and polished #4 directional satin finish (S)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49B6BCD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278558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Wood veneer is not available in circular frames; consult manufacturer for other wood species.</w:t>
      </w:r>
    </w:p>
    <w:p w14:paraId="5D75334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43DA0A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Wood Veneer Finish (VWL):  0.01 inch (0.</w:t>
      </w:r>
      <w:r w:rsidR="00707365">
        <w:rPr>
          <w:rFonts w:ascii="Arial Narrow" w:hAnsi="Arial Narrow" w:cs="Shruti"/>
          <w:color w:val="000000"/>
          <w:kern w:val="2"/>
          <w:sz w:val="20"/>
          <w:szCs w:val="20"/>
        </w:rPr>
        <w:t>2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5 mm) thick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White Birch (</w:t>
      </w:r>
      <w:r w:rsidR="00D32A24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WV-06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Red Oak (</w:t>
      </w:r>
      <w:r w:rsidR="00D32A24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WV-05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Maple (</w:t>
      </w:r>
      <w:r w:rsidR="00D32A24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WV-07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</w:t>
      </w:r>
      <w:r w:rsidR="00707365">
        <w:rPr>
          <w:rFonts w:ascii="Arial Narrow" w:hAnsi="Arial Narrow" w:cs="Shruti"/>
          <w:color w:val="000000"/>
          <w:kern w:val="2"/>
          <w:sz w:val="20"/>
          <w:szCs w:val="20"/>
        </w:rPr>
        <w:t xml:space="preserve"> (</w:t>
      </w:r>
      <w:hyperlink r:id="rId11" w:history="1">
        <w:r w:rsidR="00707365" w:rsidRPr="00D32A24">
          <w:rPr>
            <w:rStyle w:val="Hyperlink"/>
            <w:rFonts w:ascii="Arial Narrow" w:hAnsi="Arial Narrow" w:cs="Shruti"/>
            <w:kern w:val="2"/>
            <w:sz w:val="20"/>
            <w:szCs w:val="20"/>
          </w:rPr>
          <w:t>or other finish from list on website</w:t>
        </w:r>
      </w:hyperlink>
      <w:r w:rsidR="00707365">
        <w:rPr>
          <w:rFonts w:ascii="Arial Narrow" w:hAnsi="Arial Narrow" w:cs="Shruti"/>
          <w:color w:val="000000"/>
          <w:kern w:val="2"/>
          <w:sz w:val="20"/>
          <w:szCs w:val="20"/>
        </w:rPr>
        <w:t>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 xml:space="preserve"> veneer to match door species veneer.</w:t>
      </w:r>
    </w:p>
    <w:p w14:paraId="7B48564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Fasteners: 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Torx security fasteners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other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212272C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d.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Mullions:  Factory-welded to frames in material, finish, and color to match frames.</w:t>
      </w:r>
    </w:p>
    <w:p w14:paraId="419B054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3274B3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Stainless steel is not available in circular frames.</w:t>
      </w:r>
    </w:p>
    <w:p w14:paraId="457D5A9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508419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e.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Round Shape:  One-piece, 18-gauge steel construction,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12-inch (304.80-mm) diameter (</w:t>
      </w:r>
      <w:r w:rsidR="0064200B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V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SLR-12)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</w:t>
      </w:r>
      <w:r w:rsidR="00366E0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8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-inch (431.80-mm) diameter (</w:t>
      </w:r>
      <w:r w:rsidR="0064200B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V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SLR-18)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58C85029" w14:textId="77777777" w:rsidR="00195A77" w:rsidRPr="008F6813" w:rsidRDefault="00133268" w:rsidP="00195A7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f.</w:t>
      </w:r>
      <w:r>
        <w:rPr>
          <w:rFonts w:ascii="Arial Narrow" w:hAnsi="Arial Narrow" w:cs="Shruti"/>
          <w:color w:val="000000"/>
          <w:kern w:val="2"/>
          <w:sz w:val="20"/>
          <w:szCs w:val="20"/>
        </w:rPr>
        <w:tab/>
      </w:r>
      <w:r w:rsidR="00195A77">
        <w:rPr>
          <w:rFonts w:ascii="Arial Narrow" w:hAnsi="Arial Narrow" w:cs="Shruti"/>
          <w:color w:val="000000"/>
          <w:kern w:val="2"/>
          <w:sz w:val="20"/>
          <w:szCs w:val="20"/>
        </w:rPr>
        <w:t xml:space="preserve">Velo™ Privacy screen with pull-down shade in roller assembly </w:t>
      </w:r>
      <w:r w:rsidR="00B33108">
        <w:rPr>
          <w:rFonts w:ascii="Arial Narrow" w:hAnsi="Arial Narrow" w:cs="Shruti"/>
          <w:color w:val="000000"/>
          <w:kern w:val="2"/>
          <w:sz w:val="20"/>
          <w:szCs w:val="20"/>
        </w:rPr>
        <w:t>and aluminum housing</w:t>
      </w:r>
      <w:r w:rsidR="00195A77">
        <w:rPr>
          <w:rFonts w:ascii="Arial Narrow" w:hAnsi="Arial Narrow" w:cs="Shruti"/>
          <w:color w:val="000000"/>
          <w:kern w:val="2"/>
          <w:sz w:val="20"/>
          <w:szCs w:val="20"/>
        </w:rPr>
        <w:t>. Screen blocks light and vision and attaches to vision lite using peel-and-stick 3M Dual Lock®. Privacy screen will be sized to fit the vision lite. Can be painted to match vision lite color or door. Minimum UL size is 13-3/8 inch x 13-3/8 inch with maximum size 31-3/8 inch wide by 36-3/8 inch height. UL–Listed for use on fire-rated doors up to 90 minutes for steel and wood doors, both temp-rise and non temp-rise. Must be attached to a metal vision kit. Non UL listed sizes available.</w:t>
      </w:r>
    </w:p>
    <w:p w14:paraId="17B811B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B8D0EC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</w:t>
      </w:r>
      <w:r w:rsidR="00241051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4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BEVELED VISION LITE KITS</w:t>
      </w:r>
      <w:r w:rsidR="00241051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 xml:space="preserve"> – VLFEZ</w:t>
      </w:r>
    </w:p>
    <w:p w14:paraId="3D7D761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128ED6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This product fits 1-3/4 inch (44.45 mm) thick doors; for other door thicknesses, refer to Models VLF-IG and VLFEZ-IG in the manufacturer's literature.</w:t>
      </w:r>
    </w:p>
    <w:p w14:paraId="6A27A0F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</w:p>
    <w:p w14:paraId="0D561D5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This product accepts 3/16 inch (4.7625 mm) to 1/4 inch (6.35 mm) thick glazing; for 5/16 inch to 1 inch (7.9375 mm to 25.40 mm) glazing thicknesses, refer to Models VLF-EX-IG, VLF-IG or VSIG in the manufacturer's literature.</w:t>
      </w:r>
    </w:p>
    <w:p w14:paraId="3BAF3EC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</w:p>
    <w:p w14:paraId="4D086BC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i/>
          <w:iCs/>
          <w:color w:val="008000"/>
          <w:kern w:val="2"/>
          <w:sz w:val="20"/>
          <w:szCs w:val="20"/>
        </w:rPr>
        <w:t>SPECIFIER:  Example; Model No. VLFEZ 1212BK which represents a steel frame, 12 inches by 12 inches (304.80 mm by 304.80 mm) with Black powder coat finish.</w:t>
      </w:r>
    </w:p>
    <w:p w14:paraId="571A909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129197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Lite Kit, Model No. VLFEZ -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remainder of model number from manufacturer's chart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 xml:space="preserve">]:  Beveled steel 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lastRenderedPageBreak/>
        <w:t>frame, glazing, and accessories for installation in a UL10B or UL10C fire-rated door, 1-3/4 inch (44.45 mm) thick, and accepts 3/16 inch (4.7625 mm) to 1/4 inch (6.35 mm) thick glazing.</w:t>
      </w:r>
    </w:p>
    <w:p w14:paraId="10C3B23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Frame:  20-gauge cold-rolled steel (CRS) 2-piece frame with square corners mitered and welded, 3/16-inch (4.7625-mm) return, formed continuous glass retainer, and countersunk mounting holes on the security side of frame.</w:t>
      </w:r>
    </w:p>
    <w:p w14:paraId="3E97DD3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Finish:  Factory-applied powder coat finish.</w:t>
      </w:r>
    </w:p>
    <w:p w14:paraId="630E518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75AC45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color option in subparagraph below; Mineral Bronze (B) is the standard color and will be furnished if no other color is specified; optional colors listed are available at no additional cost.</w:t>
      </w:r>
    </w:p>
    <w:p w14:paraId="302B3A1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55F465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Color Options: 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Mineral Bronze (B)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Primer (G)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Black (BK)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Flat Black (FBK)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White (W)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SC Beige (SB)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Silver (SI)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Red (R)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Sand (S)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AMS Beige (SB)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Hammertone (GH)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331A38D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0047E8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Size: 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 xml:space="preserve">Insert size selected from manufacturer's chart of available </w:t>
      </w:r>
      <w:r w:rsidR="00FC695C"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sizes or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 xml:space="preserve"> indicate custom size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1775FD3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Fire-Rating:  Approved for use in doors of fire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protection rating indicated.</w:t>
      </w:r>
    </w:p>
    <w:p w14:paraId="2481205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8C1B9B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 Select applicable glazing from subparagraphs below.  Maximum sizes are </w:t>
      </w:r>
      <w:r w:rsidR="00FC695C"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shown;</w:t>
      </w: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</w:t>
      </w:r>
      <w:r w:rsidR="00FC695C"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however,</w:t>
      </w: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the desired size must not exceed the available fire rating for that size; VERIFY based on manufacturer's data sheet to determine maximum glazing size allowable for the desired fire-rating prior to specifying.</w:t>
      </w:r>
    </w:p>
    <w:p w14:paraId="0AFF5A3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13569B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  <w:sectPr w:rsidR="00FD1171" w:rsidRPr="008F6813">
          <w:type w:val="continuous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79257AF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5.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Glazing Options:</w:t>
      </w:r>
    </w:p>
    <w:p w14:paraId="2DEBBF6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81BD90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The first option listed below includes a vision lite assembly individually packaged per opening, with frame and glass sized to fit with applied glazing tape for UL 10B installations; it is available at an additional cost.</w:t>
      </w:r>
    </w:p>
    <w:p w14:paraId="6F616A8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740DBD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Vision lite assembly (PAK), individually packaged with frame and glass sized to fit frame with applied glazing tape for UL 10B installations.</w:t>
      </w:r>
    </w:p>
    <w:p w14:paraId="5E3DB6D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09D499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 Select applicable glazing from subparagraphs b through f below.  Maximum sizes are </w:t>
      </w:r>
      <w:r w:rsidR="00FC695C"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shown;</w:t>
      </w: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</w:t>
      </w:r>
      <w:proofErr w:type="gramStart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however</w:t>
      </w:r>
      <w:proofErr w:type="gramEnd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the desired size must not exceed the available fire rating for that size; VERIFY based on manufacturer's data sheet to determine maximum glazing size allowable for the desired fire-rating prior to specifying.  Glass types differ in cost.</w:t>
      </w:r>
    </w:p>
    <w:p w14:paraId="2D1D627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B56B6E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Tempered Glass (TEMP):  CAT II Impact-Rated, but not fire-rated.</w:t>
      </w:r>
    </w:p>
    <w:p w14:paraId="28B2F107" w14:textId="77777777" w:rsidR="0024105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Up to 60 inches by 104 inches (1524.00 mm by 2641.60 mm); with glazing tape applied.</w:t>
      </w:r>
    </w:p>
    <w:p w14:paraId="73D5718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E706B81" w14:textId="77777777" w:rsidR="00FD1171" w:rsidRPr="008F6813" w:rsidRDefault="0024105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c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>.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Fire-Rated Safety Filmed Glass Ceramic (PPF):  "Pyran</w:t>
      </w:r>
      <w:r>
        <w:rPr>
          <w:rFonts w:ascii="Arial Narrow" w:hAnsi="Arial Narrow" w:cs="Shruti"/>
          <w:color w:val="000000"/>
          <w:kern w:val="2"/>
          <w:sz w:val="20"/>
          <w:szCs w:val="20"/>
        </w:rPr>
        <w:t xml:space="preserve">® 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>Platinum F Glass" (Schott Technical Glass Solutions) CAT II Impact-Rated, Fire-Rated (UL Listed); for UL10B Door Assembly.</w:t>
      </w:r>
    </w:p>
    <w:p w14:paraId="19D927A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Up to 36 inches by 77 inches (914.40 mm by 1955.80 mm), by 3/16 inch (4.7625 mm) thick; with glazing tape applied.</w:t>
      </w:r>
    </w:p>
    <w:p w14:paraId="3AD2175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8D55160" w14:textId="77777777" w:rsidR="00FD1171" w:rsidRPr="008F6813" w:rsidRDefault="0024105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d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>.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Fire-Rated Safety Filmed Glass Ceramic (KFRF):  "KeraShield FRF Ceramic Glass" (VetroTech Saint-Gobain NA) CAT II Impact-Rated, Fire-Rated (UL Listed); for UL10B Door Assembly.</w:t>
      </w:r>
    </w:p>
    <w:p w14:paraId="1A9F864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Up to 46 inches by 78 inches (1168.40 mm by 1981.20 mm); with glazing tape applied.</w:t>
      </w:r>
    </w:p>
    <w:p w14:paraId="74EF005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FEC424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6.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Fasteners:  Flathead Phillips drive SMS, #8 by 1 inch (25.40 mm); finish to match frames.</w:t>
      </w:r>
    </w:p>
    <w:p w14:paraId="75B7544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7.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Other Options:</w:t>
      </w:r>
    </w:p>
    <w:p w14:paraId="1528909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03ED8D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specific options listed below;</w:t>
      </w:r>
      <w:r w:rsidRPr="008F6813">
        <w:rPr>
          <w:rFonts w:ascii="Arial Narrow" w:hAnsi="Arial Narrow" w:cs="Shruti"/>
          <w:color w:val="008000"/>
          <w:kern w:val="2"/>
          <w:sz w:val="20"/>
          <w:szCs w:val="20"/>
        </w:rPr>
        <w:t xml:space="preserve"> </w:t>
      </w: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indicate selections as a part of the Model number in paragraph A above.; these options are available at an additional cost.</w:t>
      </w:r>
    </w:p>
    <w:p w14:paraId="161101C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57EE59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Material: 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Galvannealed (G)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Electro zinc plated (E)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20-gauge stainless steel with factory-applied ground and polished #4 directional satin finish (S)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1039F28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Fasteners: 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Torx security fasteners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other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1A1ABCE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Mullions:  Factory-welded to frames in material, finish, and color to match frames.</w:t>
      </w:r>
    </w:p>
    <w:p w14:paraId="0ECDADCE" w14:textId="77777777" w:rsidR="00FD1171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lastRenderedPageBreak/>
        <w:t>d.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Glazing Tape:  Vision lite manufacturer's recommended glazing tape for use with the glass type and fire-rating specified, and factory-applied to glass.</w:t>
      </w:r>
    </w:p>
    <w:p w14:paraId="0391810B" w14:textId="77777777" w:rsidR="00195A77" w:rsidRPr="008F6813" w:rsidRDefault="00133268" w:rsidP="00195A7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e.</w:t>
      </w:r>
      <w:r>
        <w:rPr>
          <w:rFonts w:ascii="Arial Narrow" w:hAnsi="Arial Narrow" w:cs="Shruti"/>
          <w:color w:val="000000"/>
          <w:kern w:val="2"/>
          <w:sz w:val="20"/>
          <w:szCs w:val="20"/>
        </w:rPr>
        <w:tab/>
      </w:r>
      <w:r w:rsidR="00195A77">
        <w:rPr>
          <w:rFonts w:ascii="Arial Narrow" w:hAnsi="Arial Narrow" w:cs="Shruti"/>
          <w:color w:val="000000"/>
          <w:kern w:val="2"/>
          <w:sz w:val="20"/>
          <w:szCs w:val="20"/>
        </w:rPr>
        <w:t xml:space="preserve">Velo™ Privacy screen with pull-down shade in roller assembly </w:t>
      </w:r>
      <w:r w:rsidR="00B33108">
        <w:rPr>
          <w:rFonts w:ascii="Arial Narrow" w:hAnsi="Arial Narrow" w:cs="Shruti"/>
          <w:color w:val="000000"/>
          <w:kern w:val="2"/>
          <w:sz w:val="20"/>
          <w:szCs w:val="20"/>
        </w:rPr>
        <w:t>and aluminum housing</w:t>
      </w:r>
      <w:r w:rsidR="00195A77">
        <w:rPr>
          <w:rFonts w:ascii="Arial Narrow" w:hAnsi="Arial Narrow" w:cs="Shruti"/>
          <w:color w:val="000000"/>
          <w:kern w:val="2"/>
          <w:sz w:val="20"/>
          <w:szCs w:val="20"/>
        </w:rPr>
        <w:t>. Screen blocks light and vision and attaches to vision lite using peel-and-stick 3M Dual Lock®. Privacy screen will be sized to fit the vision lite. Can be painted to match vision lite color or door. Minimum UL size is 13-3/8 inch x 13-3/8 inch with maximum size 31-3/8 inch wide by 36-3/8 inch height. UL–Listed for use on fire-rated doors up to 90 minutes for steel and wood doors, both temp-rise and non temp-rise. Must be attached to a metal vision kit. Non UL listed sizes available.</w:t>
      </w:r>
    </w:p>
    <w:p w14:paraId="0010483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BAFD2F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</w:t>
      </w:r>
      <w:r w:rsidR="00241051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5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</w:r>
      <w:r w:rsidR="00241051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 xml:space="preserve">THRU-BOLT 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VISION LITE KITS</w:t>
      </w:r>
      <w:r w:rsidR="00241051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 xml:space="preserve"> - VLF</w:t>
      </w:r>
    </w:p>
    <w:p w14:paraId="733DAEF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06E21A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This product fits 1-3/4 inch (44.45 mm) thick doors; for other door thicknesses, refer to Models VLF-IG and VLFEZ-IG in the manufacturer's literature.</w:t>
      </w:r>
    </w:p>
    <w:p w14:paraId="3C0EB97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</w:p>
    <w:p w14:paraId="1BEF1A3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This product accepts 3/16 inch (4.7625 mm) to 1/4 inch (6.35 mm) thick glazing; for 5/16 inch to 1 inch (7.9375 mm to 25.40 mm) glazing thicknesses, refer to Models VLFEZ-IG, VLF-IG or VSIG in the manufacturer's literature.</w:t>
      </w:r>
    </w:p>
    <w:p w14:paraId="3ECCE0E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</w:p>
    <w:p w14:paraId="54DDF27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i/>
          <w:iCs/>
          <w:color w:val="008000"/>
          <w:kern w:val="2"/>
          <w:sz w:val="20"/>
          <w:szCs w:val="20"/>
        </w:rPr>
        <w:t>SPECIFIER:  Example; Model No. VLF 1212BK which represents a steel frame, 12 inches by 12 inches (304.80 mm by 304.80 mm) with Black powder coat finish.</w:t>
      </w:r>
    </w:p>
    <w:p w14:paraId="61AB773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A08D3A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  <w:sectPr w:rsidR="00FD1171" w:rsidRPr="008F6813">
          <w:type w:val="continuous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0FAD0F6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Standard, Multi-Purpose Lite Kit, Model No. VLF -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remainder of model number from manufacturer's chart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]:  Through-bolted, square profile steel frame, glazing, and accessories for installation in a UL10B or UL10C fire-rated door, 1-3/4 inch (44.45 mm) thick, and accepts 3/16 inch (4.7625 mm) to 1/4 inch (6.35 mm) thick glazing.</w:t>
      </w:r>
    </w:p>
    <w:p w14:paraId="7D35AD4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Frame:  18-gauge cold-rolled steel (CRS) 2-piece frame with radiused corners mitered and welded, and countersunk mounting holes on both sides of frame.</w:t>
      </w:r>
    </w:p>
    <w:p w14:paraId="0F46419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Finish:  Factory-applied powder coat finish.</w:t>
      </w:r>
    </w:p>
    <w:p w14:paraId="154FC10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FAD351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color option in subparagraph below; Mineral Bronze (B) is the standard color and will be furnished if no other color is specified; optional colors listed are available at no additional cost.</w:t>
      </w:r>
    </w:p>
    <w:p w14:paraId="22D9628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8A5CC5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Color Options: 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Mineral Bronze (B)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Primer (G)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Black (BK)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Flat Black (FBK)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White (W)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SC Beige (SB)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Silver (SI)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Red (R)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Sand (S)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AMS Beige (SB)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Hammertone (GH)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5B9C92F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0BE455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Size</w:t>
      </w:r>
      <w:proofErr w:type="gramStart"/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size selected from manufacturer's chart of available sizes, or indicate custom size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3E7755B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Fire-Rating:  Approved for use in doors of fire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protection rating indicated.</w:t>
      </w:r>
    </w:p>
    <w:p w14:paraId="031FA33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FC58A7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 Select applicable glazing from subparagraphs below.  Maximum sizes are </w:t>
      </w:r>
      <w:proofErr w:type="gramStart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shown,</w:t>
      </w:r>
      <w:proofErr w:type="gramEnd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however the desired size must not exceed the available fire rating for that size; VERIFY based on manufacturer's data sheet to determine maximum glazing size allowable for the desired fire-rating prior to specifying.</w:t>
      </w:r>
    </w:p>
    <w:p w14:paraId="085DB90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E8FD1C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5.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Glazing Options:</w:t>
      </w:r>
    </w:p>
    <w:p w14:paraId="3E708F4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F35362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The first option listed below includes a vision lite assembly individually packaged per opening, with frame and glass sized to fit with applied glazing tape for UL 10B installations; it is available at an additional cost.</w:t>
      </w:r>
    </w:p>
    <w:p w14:paraId="376CAD6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F44F38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Vision lite assembly (PAK), individually packaged with frame and glass sized to fit frame with applied glazing tape for UL 10B installations.</w:t>
      </w:r>
    </w:p>
    <w:p w14:paraId="733E605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B0310E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 Select applicable glazing from subparagraphs b through f below.  Maximum sizes are </w:t>
      </w:r>
      <w:proofErr w:type="gramStart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shown,</w:t>
      </w:r>
      <w:proofErr w:type="gramEnd"/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however the desired size must not exceed the available fire rating for that size; VERIFY based on manufacturer's data sheet to determine maximum glazing size allowable for the desired fire-rating prior to specifying.  Glass types differ in cost.</w:t>
      </w:r>
    </w:p>
    <w:p w14:paraId="7FACF86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9C3BE3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Tempered Glass (TEMP):  CAT II Impact-Rated, but not fire-rated.</w:t>
      </w:r>
    </w:p>
    <w:p w14:paraId="5564786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Up to 60 inches by 104 inches (1524.00 mm by 2641.60 mm); with glazing tape applied.</w:t>
      </w:r>
    </w:p>
    <w:p w14:paraId="0A6AF08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399B22C" w14:textId="77777777" w:rsidR="00FD1171" w:rsidRPr="008F6813" w:rsidRDefault="0024105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c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>.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Wired Glass (WS):  "WireShield" CAT II Impact-Rated, Fire-Rated (WHI Listed); for UL10B Door 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lastRenderedPageBreak/>
        <w:t>Assembly.</w:t>
      </w:r>
    </w:p>
    <w:p w14:paraId="7A5520F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Up to 36 inches by 92 inches (914.40 mm by 2336.80 mm); with glazing tape applied.</w:t>
      </w:r>
    </w:p>
    <w:p w14:paraId="2EDF966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299B712" w14:textId="77777777" w:rsidR="00FD1171" w:rsidRPr="008F6813" w:rsidRDefault="0024105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d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>.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Fire-Rated Safety Filmed Glass Ceramic (PPF):  "Pyran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sym w:font="WP TypographicSymbols" w:char="0037"/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 xml:space="preserve"> Platinum F Glass" (Schott Technical Glass Solutions) CAT II Impact-Rated, Fire-Rated (UL Listed); for UL10B Door Assembly.</w:t>
      </w:r>
    </w:p>
    <w:p w14:paraId="6E111C9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182615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Up to 36 inches by 77 inches (914.40 mm by 1955.80 mm), by 3/16 inch (4.7625 mm) thick; with glazing tape applied.</w:t>
      </w:r>
    </w:p>
    <w:p w14:paraId="21DC042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098B1C0" w14:textId="77777777" w:rsidR="00FD1171" w:rsidRPr="008F6813" w:rsidRDefault="0024105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e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>.</w:t>
      </w:r>
      <w:r w:rsidR="00FD1171"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Fire-Rated Safety Filmed Glass Ceramic (KFRF):  "KeraShield FRF Ceramic Glass" (VetroTech Saint-Gobain NA) CAT II Impact-Rated, Fire-Rated (UL Listed); for UL10B Door Assembly.</w:t>
      </w:r>
    </w:p>
    <w:p w14:paraId="4CE7DB3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Up to 46 inches by 78 inches (1168.40 mm by 1981.20 mm); with glazing tape applied.</w:t>
      </w:r>
    </w:p>
    <w:p w14:paraId="75D14C8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971D3C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6.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Fasteners:  Flathead Phillips drive, #8 by 32 </w:t>
      </w:r>
      <w:proofErr w:type="spellStart"/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thrubolts</w:t>
      </w:r>
      <w:proofErr w:type="spellEnd"/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 xml:space="preserve"> with blank heads one side; finish to match frames.</w:t>
      </w:r>
    </w:p>
    <w:p w14:paraId="1ED7239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7.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Other Options:</w:t>
      </w:r>
    </w:p>
    <w:p w14:paraId="3E7CE95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90F884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  <w:sectPr w:rsidR="00FD1171" w:rsidRPr="008F6813">
          <w:type w:val="continuous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43EB694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specific options listed below;</w:t>
      </w:r>
      <w:r w:rsidRPr="008F6813">
        <w:rPr>
          <w:rFonts w:ascii="Arial Narrow" w:hAnsi="Arial Narrow" w:cs="Shruti"/>
          <w:color w:val="008000"/>
          <w:kern w:val="2"/>
          <w:sz w:val="20"/>
          <w:szCs w:val="20"/>
        </w:rPr>
        <w:t xml:space="preserve"> </w:t>
      </w: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indicate selections as a part of the Model number in paragraph A above.; these options are available at an additional cost.</w:t>
      </w:r>
    </w:p>
    <w:p w14:paraId="3931A03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FDBD09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Material: 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Galvannealed (G)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Electro zinc plated (E)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18-gauge stainless steel with factory-applied ground and polished #4 directional satin finish (S)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6EDD372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Fasteners: 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Torx security fasteners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other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379A6D6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Mullions:  Factory-welded to frames in material, finish, and color to match frames.</w:t>
      </w:r>
    </w:p>
    <w:p w14:paraId="3A64AB5D" w14:textId="77777777" w:rsidR="00FD1171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d.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Glazing Tape:  Vision lite manufacturer's recommended glazing tape for use with the glass type and fire-rating specified, and factory-applied to glass.</w:t>
      </w:r>
    </w:p>
    <w:p w14:paraId="430EF48A" w14:textId="77777777" w:rsidR="00FC695C" w:rsidRPr="008F6813" w:rsidRDefault="008C1256" w:rsidP="00FC695C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e.</w:t>
      </w:r>
      <w:r>
        <w:rPr>
          <w:rFonts w:ascii="Arial Narrow" w:hAnsi="Arial Narrow" w:cs="Shruti"/>
          <w:color w:val="000000"/>
          <w:kern w:val="2"/>
          <w:sz w:val="20"/>
          <w:szCs w:val="20"/>
        </w:rPr>
        <w:tab/>
      </w:r>
      <w:r w:rsidR="00FC695C">
        <w:rPr>
          <w:rFonts w:ascii="Arial Narrow" w:hAnsi="Arial Narrow" w:cs="Shruti"/>
          <w:color w:val="000000"/>
          <w:kern w:val="2"/>
          <w:sz w:val="20"/>
          <w:szCs w:val="20"/>
        </w:rPr>
        <w:t xml:space="preserve">Velo™ Privacy screen with pull-down shade in roller assembly </w:t>
      </w:r>
      <w:r w:rsidR="00B33108">
        <w:rPr>
          <w:rFonts w:ascii="Arial Narrow" w:hAnsi="Arial Narrow" w:cs="Shruti"/>
          <w:color w:val="000000"/>
          <w:kern w:val="2"/>
          <w:sz w:val="20"/>
          <w:szCs w:val="20"/>
        </w:rPr>
        <w:t>and aluminum housing</w:t>
      </w:r>
      <w:r w:rsidR="00FC695C">
        <w:rPr>
          <w:rFonts w:ascii="Arial Narrow" w:hAnsi="Arial Narrow" w:cs="Shruti"/>
          <w:color w:val="000000"/>
          <w:kern w:val="2"/>
          <w:sz w:val="20"/>
          <w:szCs w:val="20"/>
        </w:rPr>
        <w:t>. Screen blocks light and vision and attaches to vision lite using peel-and-stick 3M Dual Lock®. Privacy screen will be sized to fit the vision lite. Can be painted to match vision lite color or door. Minimum UL size is 13-3/8 inch x 13-3/8 inch with maximum size 31-3/8 inch wide by 36-3/8 inch height. UL–Listed for use on fire-rated doors up to 90 minutes for steel and wood doors, both temp-rise and non temp-rise. Must be attached to a metal vision kit. Non UL listed sizes available.</w:t>
      </w:r>
    </w:p>
    <w:p w14:paraId="2FC81F3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B63171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 Select desired shape in subparagraph </w:t>
      </w:r>
      <w:r w:rsidR="00B33108"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below</w:t>
      </w:r>
      <w:r w:rsidR="00B33108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and</w:t>
      </w:r>
      <w:r w:rsidRPr="008F6813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indicate size.</w:t>
      </w:r>
    </w:p>
    <w:p w14:paraId="137A96F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0FE5CF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e.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Special Shapes:  18-gauge steel construction,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round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half-round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custom shape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19425F4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Size:  [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size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224D186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2AF094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2.05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FRAME MATERIALS</w:t>
      </w:r>
    </w:p>
    <w:p w14:paraId="1004CAE8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2E8EA6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Steel Sheet:  Uncoated or electrolytic zinc coated, ASTM A879/A879M, cold rolled steel sheet substrate complying with ASTM A1008/A1008M, Commercial Steel (CS), exposed.</w:t>
      </w:r>
    </w:p>
    <w:p w14:paraId="5C74F37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Metallic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Coated Steel Sheet:  ASTM A653/A653M, Commercial Steel (CS), Type B; with minimum G60 (Z180) or A60 (ZF180) metallic coating.</w:t>
      </w:r>
    </w:p>
    <w:p w14:paraId="0DAC0C3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Stainless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Steel Sheet:  ASTM A240.</w:t>
      </w:r>
    </w:p>
    <w:p w14:paraId="1C5D95D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D4A163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2.06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FABRICATION</w:t>
      </w:r>
    </w:p>
    <w:p w14:paraId="2E44511E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DE8CAC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General:  Furnish each vision lite frame assembly manufactured as an integral unit, complete and ready for installation.</w:t>
      </w:r>
    </w:p>
    <w:p w14:paraId="36B74CA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Metal Surfaces:  For metal surfaces exposed to view in the completed Work, provide materials with smooth, flat surfaces without blemishes.</w:t>
      </w:r>
    </w:p>
    <w:p w14:paraId="31050DF2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Frames:  Grind exposed welds smooth and flush with adjacent surfaces.</w:t>
      </w:r>
    </w:p>
    <w:p w14:paraId="29F4BDE1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Provide mounting holes in frames for attachment of units to doors.</w:t>
      </w:r>
    </w:p>
    <w:p w14:paraId="2D2526B9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54B53B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PART 3 - EXECUTION</w:t>
      </w:r>
    </w:p>
    <w:p w14:paraId="35D7320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</w:p>
    <w:p w14:paraId="1BA7FAC3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3.01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EXAMINATION</w:t>
      </w:r>
    </w:p>
    <w:p w14:paraId="164BBCB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2949DD0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Examine substrates for compliance with requirements for installation tolerances and other conditions affecting performance of the Work. </w:t>
      </w:r>
    </w:p>
    <w:p w14:paraId="4A7717C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Notify the Contractor in writing of conditions detrimental to proper and timely completion of the installation.</w:t>
      </w:r>
    </w:p>
    <w:p w14:paraId="55D7A6E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Proceed with installation only after unsatisfactory conditions have been corrected.</w:t>
      </w:r>
    </w:p>
    <w:p w14:paraId="4D2B9B14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CE924F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3.02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INSTALLATION</w:t>
      </w:r>
    </w:p>
    <w:p w14:paraId="373BAAE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71899A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General:  Comply with manufacturer's written instructions for installing door vision lite kits.</w:t>
      </w:r>
    </w:p>
    <w:p w14:paraId="55CBF39C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Install vision lite kits in door openings to result in finished assembly which meets the applicable fire rating of doors, if any.</w:t>
      </w:r>
    </w:p>
    <w:p w14:paraId="0C4D943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73CEFE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3.03</w:t>
      </w:r>
      <w:r w:rsidRPr="008F6813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ADJUSTING AND CLEANING</w:t>
      </w:r>
    </w:p>
    <w:p w14:paraId="17CD5C6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C5E6DDA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Remove frames that are warped, bowed, or otherwise damaged, and replace with new components.</w:t>
      </w:r>
    </w:p>
    <w:p w14:paraId="0DA911E6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On completion of frame and glass installation, clean exposed surfaces of frames and glazing as recommended by manufacturer.</w:t>
      </w:r>
    </w:p>
    <w:p w14:paraId="2A2065E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7F1C4A7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11218ED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E532945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763087F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D49AE1A" w14:textId="77777777" w:rsidR="00FD1171" w:rsidRPr="008F6813" w:rsidRDefault="00FD1171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8F6813">
        <w:rPr>
          <w:rFonts w:ascii="Arial Narrow" w:hAnsi="Arial Narrow" w:cs="Shruti"/>
          <w:color w:val="000000"/>
          <w:kern w:val="2"/>
          <w:sz w:val="20"/>
          <w:szCs w:val="20"/>
        </w:rPr>
        <w:tab/>
        <w:t>END OF SECTION</w:t>
      </w:r>
    </w:p>
    <w:p w14:paraId="1EA8FD9B" w14:textId="77777777" w:rsidR="00FD1171" w:rsidRPr="008F6813" w:rsidRDefault="00FD1171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sectPr w:rsidR="00FD1171" w:rsidRPr="008F6813" w:rsidSect="00FD1171">
      <w:type w:val="continuous"/>
      <w:pgSz w:w="12240" w:h="15840"/>
      <w:pgMar w:top="720" w:right="1440" w:bottom="36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A1CA" w14:textId="77777777" w:rsidR="00FD1171" w:rsidRDefault="00FD1171" w:rsidP="00FD1171">
      <w:r>
        <w:separator/>
      </w:r>
    </w:p>
  </w:endnote>
  <w:endnote w:type="continuationSeparator" w:id="0">
    <w:p w14:paraId="30409C9D" w14:textId="77777777" w:rsidR="00FD1171" w:rsidRDefault="00FD1171" w:rsidP="00F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712C" w14:textId="77777777" w:rsidR="00FD1171" w:rsidRDefault="00FD1171">
    <w:pPr>
      <w:spacing w:line="240" w:lineRule="exact"/>
    </w:pPr>
  </w:p>
  <w:p w14:paraId="6B18912E" w14:textId="77777777" w:rsidR="00FD1171" w:rsidRPr="00582E6F" w:rsidRDefault="00FD1171">
    <w:pPr>
      <w:tabs>
        <w:tab w:val="right" w:pos="9360"/>
      </w:tabs>
      <w:rPr>
        <w:rFonts w:ascii="Arial Narrow" w:hAnsi="Arial Narrow" w:cs="Shruti"/>
        <w:sz w:val="20"/>
        <w:szCs w:val="20"/>
      </w:rPr>
    </w:pPr>
    <w:r w:rsidRPr="00582E6F">
      <w:rPr>
        <w:rFonts w:ascii="Arial Narrow" w:hAnsi="Arial Narrow" w:cs="Shruti"/>
        <w:sz w:val="20"/>
        <w:szCs w:val="20"/>
      </w:rPr>
      <w:t xml:space="preserve">08 79 23.19 - </w:t>
    </w:r>
    <w:r w:rsidRPr="00582E6F">
      <w:rPr>
        <w:rFonts w:ascii="Arial Narrow" w:hAnsi="Arial Narrow" w:cs="Shruti"/>
        <w:sz w:val="20"/>
        <w:szCs w:val="20"/>
      </w:rPr>
      <w:fldChar w:fldCharType="begin"/>
    </w:r>
    <w:r w:rsidRPr="00582E6F">
      <w:rPr>
        <w:rFonts w:ascii="Arial Narrow" w:hAnsi="Arial Narrow" w:cs="Shruti"/>
        <w:sz w:val="20"/>
        <w:szCs w:val="20"/>
      </w:rPr>
      <w:instrText xml:space="preserve">PAGE </w:instrText>
    </w:r>
    <w:r w:rsidRPr="00582E6F">
      <w:rPr>
        <w:rFonts w:ascii="Arial Narrow" w:hAnsi="Arial Narrow" w:cs="Shruti"/>
        <w:sz w:val="20"/>
        <w:szCs w:val="20"/>
      </w:rPr>
      <w:fldChar w:fldCharType="separate"/>
    </w:r>
    <w:r w:rsidR="00265531">
      <w:rPr>
        <w:rFonts w:ascii="Arial Narrow" w:hAnsi="Arial Narrow" w:cs="Shruti"/>
        <w:noProof/>
        <w:sz w:val="20"/>
        <w:szCs w:val="20"/>
      </w:rPr>
      <w:t>6</w:t>
    </w:r>
    <w:r w:rsidRPr="00582E6F">
      <w:rPr>
        <w:rFonts w:ascii="Arial Narrow" w:hAnsi="Arial Narrow" w:cs="Shruti"/>
        <w:sz w:val="20"/>
        <w:szCs w:val="20"/>
      </w:rPr>
      <w:fldChar w:fldCharType="end"/>
    </w:r>
    <w:r w:rsidRPr="00582E6F">
      <w:rPr>
        <w:rFonts w:ascii="Arial Narrow" w:hAnsi="Arial Narrow" w:cs="Shruti"/>
        <w:sz w:val="20"/>
        <w:szCs w:val="20"/>
      </w:rPr>
      <w:tab/>
    </w:r>
    <w:r w:rsidR="00582E6F" w:rsidRPr="00582E6F">
      <w:rPr>
        <w:rFonts w:ascii="Arial Narrow" w:hAnsi="Arial Narrow" w:cs="Shruti"/>
        <w:sz w:val="20"/>
        <w:szCs w:val="20"/>
      </w:rPr>
      <w:t>11/21/2016</w:t>
    </w:r>
  </w:p>
  <w:p w14:paraId="288676A4" w14:textId="77777777" w:rsidR="00FD1171" w:rsidRPr="00582E6F" w:rsidRDefault="00FD1171">
    <w:pPr>
      <w:rPr>
        <w:rFonts w:ascii="Arial Narrow" w:hAnsi="Arial Narrow" w:cs="Shruti"/>
        <w:sz w:val="20"/>
        <w:szCs w:val="20"/>
      </w:rPr>
    </w:pPr>
    <w:r w:rsidRPr="00582E6F">
      <w:rPr>
        <w:rFonts w:ascii="Arial Narrow" w:hAnsi="Arial Narrow" w:cs="Shruti"/>
        <w:sz w:val="20"/>
        <w:szCs w:val="20"/>
      </w:rPr>
      <w:t>DOOR VISION LITE KITS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2F46" w14:textId="77777777" w:rsidR="00FD1171" w:rsidRPr="00582E6F" w:rsidRDefault="00582E6F">
    <w:pPr>
      <w:tabs>
        <w:tab w:val="right" w:pos="9360"/>
      </w:tabs>
      <w:rPr>
        <w:rFonts w:ascii="Arial Narrow" w:hAnsi="Arial Narrow" w:cs="Shruti"/>
        <w:sz w:val="20"/>
        <w:szCs w:val="20"/>
      </w:rPr>
    </w:pPr>
    <w:r w:rsidRPr="00582E6F">
      <w:rPr>
        <w:rFonts w:ascii="Arial Narrow" w:hAnsi="Arial Narrow"/>
        <w:sz w:val="20"/>
        <w:szCs w:val="20"/>
      </w:rPr>
      <w:t>11/21/2016</w:t>
    </w:r>
    <w:r w:rsidR="00FD1171" w:rsidRPr="00582E6F">
      <w:rPr>
        <w:rFonts w:ascii="Arial Narrow" w:hAnsi="Arial Narrow" w:cs="Shruti"/>
        <w:sz w:val="20"/>
        <w:szCs w:val="20"/>
      </w:rPr>
      <w:tab/>
      <w:t xml:space="preserve">08 79 23.19 - </w:t>
    </w:r>
    <w:r w:rsidR="00FD1171" w:rsidRPr="00582E6F">
      <w:rPr>
        <w:rFonts w:ascii="Arial Narrow" w:hAnsi="Arial Narrow" w:cs="Shruti"/>
        <w:sz w:val="20"/>
        <w:szCs w:val="20"/>
      </w:rPr>
      <w:fldChar w:fldCharType="begin"/>
    </w:r>
    <w:r w:rsidR="00FD1171" w:rsidRPr="00582E6F">
      <w:rPr>
        <w:rFonts w:ascii="Arial Narrow" w:hAnsi="Arial Narrow" w:cs="Shruti"/>
        <w:sz w:val="20"/>
        <w:szCs w:val="20"/>
      </w:rPr>
      <w:instrText xml:space="preserve">PAGE </w:instrText>
    </w:r>
    <w:r w:rsidR="00FD1171" w:rsidRPr="00582E6F">
      <w:rPr>
        <w:rFonts w:ascii="Arial Narrow" w:hAnsi="Arial Narrow" w:cs="Shruti"/>
        <w:sz w:val="20"/>
        <w:szCs w:val="20"/>
      </w:rPr>
      <w:fldChar w:fldCharType="separate"/>
    </w:r>
    <w:r w:rsidR="00265531">
      <w:rPr>
        <w:rFonts w:ascii="Arial Narrow" w:hAnsi="Arial Narrow" w:cs="Shruti"/>
        <w:noProof/>
        <w:sz w:val="20"/>
        <w:szCs w:val="20"/>
      </w:rPr>
      <w:t>7</w:t>
    </w:r>
    <w:r w:rsidR="00FD1171" w:rsidRPr="00582E6F">
      <w:rPr>
        <w:rFonts w:ascii="Arial Narrow" w:hAnsi="Arial Narrow" w:cs="Shruti"/>
        <w:sz w:val="20"/>
        <w:szCs w:val="20"/>
      </w:rPr>
      <w:fldChar w:fldCharType="end"/>
    </w:r>
  </w:p>
  <w:p w14:paraId="3C6F4541" w14:textId="77777777" w:rsidR="00FD1171" w:rsidRPr="00582E6F" w:rsidRDefault="00FD1171">
    <w:pPr>
      <w:tabs>
        <w:tab w:val="right" w:pos="9360"/>
      </w:tabs>
      <w:rPr>
        <w:rFonts w:ascii="Arial Narrow" w:hAnsi="Arial Narrow" w:cs="Shruti"/>
        <w:sz w:val="20"/>
        <w:szCs w:val="20"/>
      </w:rPr>
    </w:pPr>
    <w:r w:rsidRPr="00582E6F">
      <w:rPr>
        <w:rFonts w:ascii="Arial Narrow" w:hAnsi="Arial Narrow" w:cs="Shruti"/>
        <w:sz w:val="20"/>
        <w:szCs w:val="20"/>
      </w:rPr>
      <w:tab/>
      <w:t>DOOR VISION LITE KITS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D488" w14:textId="77777777" w:rsidR="00FD1171" w:rsidRDefault="00FD1171" w:rsidP="00FD1171">
      <w:r>
        <w:separator/>
      </w:r>
    </w:p>
  </w:footnote>
  <w:footnote w:type="continuationSeparator" w:id="0">
    <w:p w14:paraId="78DDA859" w14:textId="77777777" w:rsidR="00FD1171" w:rsidRDefault="00FD1171" w:rsidP="00F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3309" w14:textId="77777777" w:rsidR="00FD1171" w:rsidRDefault="00FD1171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ab/>
    </w:r>
    <w:r>
      <w:rPr>
        <w:rFonts w:ascii="Shruti" w:hAnsi="Shruti" w:cs="Shruti"/>
        <w:sz w:val="20"/>
        <w:szCs w:val="20"/>
      </w:rPr>
      <w:sym w:font="WP TypographicSymbols" w:char="0038"/>
    </w:r>
    <w:r>
      <w:rPr>
        <w:rFonts w:ascii="Shruti" w:hAnsi="Shruti" w:cs="Shruti"/>
        <w:sz w:val="20"/>
        <w:szCs w:val="20"/>
      </w:rPr>
      <w:t xml:space="preserve"> AIR LOUVERS, INC.</w:t>
    </w:r>
  </w:p>
  <w:p w14:paraId="7C9AC0B3" w14:textId="77777777" w:rsidR="00FD1171" w:rsidRDefault="00FD1171">
    <w:pPr>
      <w:spacing w:line="250" w:lineRule="exact"/>
      <w:rPr>
        <w:rFonts w:ascii="Shruti" w:hAnsi="Shruti" w:cs="Shrut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BF63" w14:textId="77777777" w:rsidR="00FD1171" w:rsidRDefault="00FD1171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sym w:font="WP TypographicSymbols" w:char="0038"/>
    </w:r>
    <w:r>
      <w:rPr>
        <w:rFonts w:ascii="Shruti" w:hAnsi="Shruti" w:cs="Shruti"/>
        <w:sz w:val="20"/>
        <w:szCs w:val="20"/>
      </w:rPr>
      <w:t xml:space="preserve"> AIR LOUVERS, INC.</w:t>
    </w:r>
    <w:r>
      <w:rPr>
        <w:rFonts w:ascii="Shruti" w:hAnsi="Shruti" w:cs="Shruti"/>
        <w:sz w:val="20"/>
        <w:szCs w:val="20"/>
      </w:rPr>
      <w:tab/>
    </w:r>
  </w:p>
  <w:p w14:paraId="7DEE0FBA" w14:textId="77777777" w:rsidR="00FD1171" w:rsidRDefault="00FD1171">
    <w:pPr>
      <w:spacing w:line="250" w:lineRule="exact"/>
      <w:rPr>
        <w:rFonts w:ascii="Shruti" w:hAnsi="Shruti" w:cs="Shrut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71"/>
    <w:rsid w:val="00046DA9"/>
    <w:rsid w:val="00072B00"/>
    <w:rsid w:val="000A17B7"/>
    <w:rsid w:val="00133268"/>
    <w:rsid w:val="00195A77"/>
    <w:rsid w:val="00241051"/>
    <w:rsid w:val="00265531"/>
    <w:rsid w:val="003263B1"/>
    <w:rsid w:val="003553F2"/>
    <w:rsid w:val="00366E05"/>
    <w:rsid w:val="00394DE3"/>
    <w:rsid w:val="00582E6F"/>
    <w:rsid w:val="00592662"/>
    <w:rsid w:val="0064200B"/>
    <w:rsid w:val="00683E3A"/>
    <w:rsid w:val="00684218"/>
    <w:rsid w:val="006D62E0"/>
    <w:rsid w:val="00707365"/>
    <w:rsid w:val="00731D31"/>
    <w:rsid w:val="008C1256"/>
    <w:rsid w:val="008F6813"/>
    <w:rsid w:val="00B33108"/>
    <w:rsid w:val="00BA35F2"/>
    <w:rsid w:val="00C0646E"/>
    <w:rsid w:val="00D32A24"/>
    <w:rsid w:val="00FC695C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CC3BBE"/>
  <w15:docId w15:val="{D42075E8-6818-443F-A1B0-407936A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00B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00B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ctivarcpg.com/sites/default/files/products/TechnicalInformation/Wood%20Selection.pdf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88230124A142ABE99020EA7B8CEF" ma:contentTypeVersion="13" ma:contentTypeDescription="Create a new document." ma:contentTypeScope="" ma:versionID="126b5e3b0a1cf5c4b02bcd93d5070102">
  <xsd:schema xmlns:xsd="http://www.w3.org/2001/XMLSchema" xmlns:xs="http://www.w3.org/2001/XMLSchema" xmlns:p="http://schemas.microsoft.com/office/2006/metadata/properties" xmlns:ns2="88aeff1c-f2c8-4276-9d35-65a5d10c6bff" xmlns:ns3="38845483-3d2f-4c76-88f1-7456e7e2be0a" targetNamespace="http://schemas.microsoft.com/office/2006/metadata/properties" ma:root="true" ma:fieldsID="f45c997d22bc38f1e1de6920ff00601c" ns2:_="" ns3:_="">
    <xsd:import namespace="88aeff1c-f2c8-4276-9d35-65a5d10c6bff"/>
    <xsd:import namespace="38845483-3d2f-4c76-88f1-7456e7e2b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ff1c-f2c8-4276-9d35-65a5d10c6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0e3ee7b-f48f-414f-8088-50b655e87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5483-3d2f-4c76-88f1-7456e7e2b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20bc0c0-3263-4994-a8cd-262debf56cd1}" ma:internalName="TaxCatchAll" ma:showField="CatchAllData" ma:web="38845483-3d2f-4c76-88f1-7456e7e2b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845483-3d2f-4c76-88f1-7456e7e2be0a" xsi:nil="true"/>
    <lcf76f155ced4ddcb4097134ff3c332f xmlns="88aeff1c-f2c8-4276-9d35-65a5d10c6b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0DCB22-4EF3-4DAF-B9D9-413F3185E70B}"/>
</file>

<file path=customXml/itemProps2.xml><?xml version="1.0" encoding="utf-8"?>
<ds:datastoreItem xmlns:ds="http://schemas.openxmlformats.org/officeDocument/2006/customXml" ds:itemID="{6982CAC7-D509-4161-A297-4286A2D0803D}"/>
</file>

<file path=customXml/itemProps3.xml><?xml version="1.0" encoding="utf-8"?>
<ds:datastoreItem xmlns:ds="http://schemas.openxmlformats.org/officeDocument/2006/customXml" ds:itemID="{78EBDD92-D747-4146-B5A2-9DA01CA8A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3791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Activar</Company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Peterson</dc:creator>
  <cp:lastModifiedBy>Nona Peterson</cp:lastModifiedBy>
  <cp:revision>4</cp:revision>
  <dcterms:created xsi:type="dcterms:W3CDTF">2020-02-12T20:41:00Z</dcterms:created>
  <dcterms:modified xsi:type="dcterms:W3CDTF">2022-05-11T16:07:00Z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0x010100B65088230124A142ABE99020EA7B8CEF</vt:lpwstr>
  </property>
</Properties>
</file>